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B8" w:rsidRPr="00B66F02" w:rsidRDefault="00807AB8" w:rsidP="00807AB8">
      <w:pPr>
        <w:pStyle w:val="LPwiadomosczalacznik"/>
        <w:jc w:val="center"/>
        <w:rPr>
          <w:rStyle w:val="LPzwykly"/>
          <w:b/>
          <w:sz w:val="36"/>
          <w:szCs w:val="36"/>
          <w:lang w:val="pl-PL"/>
        </w:rPr>
      </w:pPr>
      <w:r w:rsidRPr="00B66F02">
        <w:rPr>
          <w:rStyle w:val="LPzwykly"/>
          <w:b/>
          <w:sz w:val="36"/>
          <w:szCs w:val="36"/>
          <w:lang w:val="pl-PL"/>
        </w:rPr>
        <w:t>Formularz zgłoszeniowy</w:t>
      </w:r>
    </w:p>
    <w:p w:rsidR="00807AB8" w:rsidRDefault="00807AB8" w:rsidP="00807AB8">
      <w:pPr>
        <w:pStyle w:val="LPwiadomosczalacznik"/>
        <w:jc w:val="center"/>
        <w:rPr>
          <w:rStyle w:val="LPzwykly"/>
          <w:sz w:val="22"/>
          <w:szCs w:val="22"/>
          <w:lang w:val="pl-PL"/>
        </w:rPr>
      </w:pPr>
      <w:r w:rsidRPr="00B62F40">
        <w:rPr>
          <w:rStyle w:val="LPzwykly"/>
          <w:sz w:val="22"/>
          <w:szCs w:val="22"/>
          <w:lang w:val="pl-PL"/>
        </w:rPr>
        <w:t>na zajęcia edukacyjne na ścieżce przyrodniczo-dydaktycznej</w:t>
      </w:r>
      <w:r>
        <w:rPr>
          <w:rStyle w:val="LPzwykly"/>
          <w:sz w:val="22"/>
          <w:szCs w:val="22"/>
          <w:lang w:val="pl-PL"/>
        </w:rPr>
        <w:t xml:space="preserve"> w Nadleśnictwie Przytok</w:t>
      </w:r>
      <w:bookmarkStart w:id="0" w:name="_GoBack"/>
      <w:bookmarkEnd w:id="0"/>
    </w:p>
    <w:p w:rsidR="00807AB8" w:rsidRDefault="00807AB8" w:rsidP="00807AB8">
      <w:pPr>
        <w:pStyle w:val="LPwiadomosczalacznik"/>
        <w:spacing w:after="120"/>
        <w:jc w:val="center"/>
        <w:rPr>
          <w:rStyle w:val="LPzwykly"/>
          <w:i/>
          <w:sz w:val="22"/>
          <w:szCs w:val="22"/>
          <w:lang w:val="pl-PL"/>
        </w:rPr>
      </w:pPr>
      <w:r>
        <w:rPr>
          <w:rStyle w:val="LPzwykly"/>
          <w:i/>
          <w:sz w:val="22"/>
          <w:szCs w:val="22"/>
          <w:lang w:val="pl-PL"/>
        </w:rPr>
        <w:t>(zgłoszenia proszę prze</w:t>
      </w:r>
      <w:r w:rsidRPr="00C95FC5">
        <w:rPr>
          <w:rStyle w:val="LPzwykly"/>
          <w:i/>
          <w:sz w:val="22"/>
          <w:szCs w:val="22"/>
          <w:lang w:val="pl-PL"/>
        </w:rPr>
        <w:t>syłać na adres Nadleśnictwa</w:t>
      </w:r>
      <w:r>
        <w:rPr>
          <w:rStyle w:val="LPzwykly"/>
          <w:i/>
          <w:sz w:val="22"/>
          <w:szCs w:val="22"/>
          <w:lang w:val="pl-PL"/>
        </w:rPr>
        <w:t xml:space="preserve">: </w:t>
      </w:r>
      <w:hyperlink r:id="rId6" w:history="1">
        <w:r w:rsidRPr="00273C09">
          <w:rPr>
            <w:rStyle w:val="Hipercze"/>
            <w:i/>
            <w:sz w:val="22"/>
            <w:szCs w:val="22"/>
            <w:lang w:val="pl-PL"/>
          </w:rPr>
          <w:t>Przytok@zielonagora.lasy.gov.pl</w:t>
        </w:r>
      </w:hyperlink>
      <w:r w:rsidRPr="00C95FC5">
        <w:rPr>
          <w:rStyle w:val="LPzwykly"/>
          <w:i/>
          <w:sz w:val="22"/>
          <w:szCs w:val="22"/>
          <w:lang w:val="pl-PL"/>
        </w:rPr>
        <w:t>)</w:t>
      </w:r>
    </w:p>
    <w:p w:rsidR="00807AB8" w:rsidRPr="00C95FC5" w:rsidRDefault="00807AB8" w:rsidP="00807AB8">
      <w:pPr>
        <w:pStyle w:val="LPwiadomosczalacznik"/>
        <w:spacing w:after="120"/>
        <w:jc w:val="center"/>
        <w:rPr>
          <w:rStyle w:val="LPzwykly"/>
          <w:i/>
          <w:sz w:val="22"/>
          <w:szCs w:val="22"/>
          <w:lang w:val="pl-PL"/>
        </w:rPr>
      </w:pPr>
    </w:p>
    <w:tbl>
      <w:tblPr>
        <w:tblW w:w="10560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213"/>
        <w:gridCol w:w="2489"/>
        <w:gridCol w:w="3071"/>
        <w:gridCol w:w="39"/>
        <w:gridCol w:w="1950"/>
      </w:tblGrid>
      <w:tr w:rsidR="00807AB8" w:rsidRPr="00D25B10" w:rsidTr="00807AB8">
        <w:trPr>
          <w:trHeight w:val="115"/>
        </w:trPr>
        <w:tc>
          <w:tcPr>
            <w:tcW w:w="279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Szkoła/przedszkole</w:t>
            </w:r>
          </w:p>
        </w:tc>
        <w:tc>
          <w:tcPr>
            <w:tcW w:w="21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07AB8" w:rsidRPr="00D25B10" w:rsidTr="00807AB8">
        <w:trPr>
          <w:trHeight w:val="83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06" w:lineRule="exact"/>
              <w:ind w:left="120"/>
              <w:rPr>
                <w:rFonts w:eastAsia="Arial"/>
                <w:i/>
                <w:sz w:val="18"/>
              </w:rPr>
            </w:pPr>
            <w:r w:rsidRPr="00D25B10">
              <w:rPr>
                <w:rFonts w:eastAsia="Arial"/>
                <w:i/>
                <w:sz w:val="18"/>
              </w:rPr>
              <w:t>(nazwa szkoły)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807AB8" w:rsidRPr="00D25B10" w:rsidTr="00807AB8">
        <w:trPr>
          <w:trHeight w:val="20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807AB8" w:rsidRPr="00D25B10" w:rsidTr="00807AB8">
        <w:trPr>
          <w:trHeight w:val="158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Adres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07AB8" w:rsidRPr="00D25B10" w:rsidTr="00807AB8">
        <w:trPr>
          <w:trHeight w:val="64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807AB8" w:rsidRPr="00D25B10" w:rsidTr="00807AB8">
        <w:trPr>
          <w:trHeight w:val="106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Imię i Nazwisko osoby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807AB8" w:rsidRPr="00D25B10" w:rsidTr="00807AB8">
        <w:trPr>
          <w:trHeight w:val="100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zgłaszającej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07AB8" w:rsidRPr="00D25B10" w:rsidTr="00807AB8">
        <w:trPr>
          <w:trHeight w:val="13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807AB8" w:rsidRPr="00D25B10" w:rsidTr="00807AB8">
        <w:trPr>
          <w:trHeight w:val="116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Kontakt do zgłaszającego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07AB8" w:rsidRPr="00D25B10" w:rsidTr="00807AB8">
        <w:trPr>
          <w:trHeight w:val="82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06" w:lineRule="exact"/>
              <w:ind w:left="120"/>
              <w:rPr>
                <w:rFonts w:eastAsia="Arial"/>
                <w:i/>
                <w:sz w:val="18"/>
              </w:rPr>
            </w:pPr>
            <w:r w:rsidRPr="00D25B10">
              <w:rPr>
                <w:rFonts w:eastAsia="Arial"/>
                <w:i/>
                <w:sz w:val="18"/>
              </w:rPr>
              <w:t>(telefon, e-mail)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807AB8" w:rsidRPr="00D25B10" w:rsidTr="00807AB8">
        <w:trPr>
          <w:trHeight w:val="20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807AB8" w:rsidRPr="00D25B10" w:rsidTr="00807AB8">
        <w:trPr>
          <w:trHeight w:val="106"/>
        </w:trPr>
        <w:tc>
          <w:tcPr>
            <w:tcW w:w="2798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Data spotkania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4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8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Proponowane godziny</w:t>
            </w: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807AB8" w:rsidRPr="00D25B10" w:rsidTr="00807AB8">
        <w:trPr>
          <w:trHeight w:val="50"/>
        </w:trPr>
        <w:tc>
          <w:tcPr>
            <w:tcW w:w="2798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11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80"/>
              <w:rPr>
                <w:rFonts w:eastAsia="Arial"/>
                <w:sz w:val="18"/>
              </w:rPr>
            </w:pPr>
            <w:r w:rsidRPr="00D25B10">
              <w:rPr>
                <w:rFonts w:eastAsia="Arial"/>
                <w:b/>
              </w:rPr>
              <w:t xml:space="preserve">spotkania </w:t>
            </w:r>
            <w:r w:rsidRPr="00D25B10">
              <w:rPr>
                <w:rFonts w:eastAsia="Arial"/>
                <w:i/>
                <w:sz w:val="18"/>
              </w:rPr>
              <w:t>(od</w:t>
            </w:r>
            <w:r w:rsidRPr="00D25B10">
              <w:rPr>
                <w:rFonts w:eastAsia="Arial"/>
                <w:b/>
                <w:i/>
              </w:rPr>
              <w:t xml:space="preserve"> </w:t>
            </w:r>
            <w:r w:rsidRPr="00D25B10">
              <w:rPr>
                <w:rFonts w:eastAsia="Arial"/>
                <w:i/>
                <w:sz w:val="18"/>
              </w:rPr>
              <w:t>–</w:t>
            </w:r>
            <w:r w:rsidRPr="00D25B10">
              <w:rPr>
                <w:rFonts w:eastAsia="Arial"/>
                <w:b/>
                <w:i/>
              </w:rPr>
              <w:t xml:space="preserve"> </w:t>
            </w:r>
            <w:r w:rsidRPr="00D25B10">
              <w:rPr>
                <w:rFonts w:eastAsia="Arial"/>
                <w:i/>
                <w:sz w:val="18"/>
              </w:rPr>
              <w:t>do)</w:t>
            </w: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807AB8" w:rsidRPr="00D25B10" w:rsidTr="00807AB8">
        <w:trPr>
          <w:trHeight w:val="50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24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1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1"/>
              </w:rPr>
            </w:pPr>
          </w:p>
        </w:tc>
      </w:tr>
      <w:tr w:rsidR="00807AB8" w:rsidRPr="00D25B10" w:rsidTr="00807AB8">
        <w:trPr>
          <w:trHeight w:val="13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807AB8" w:rsidRPr="00D25B10" w:rsidTr="00807AB8">
        <w:trPr>
          <w:trHeight w:val="115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Miejsce spotkania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07AB8" w:rsidRPr="00D25B10" w:rsidTr="00807AB8">
        <w:trPr>
          <w:trHeight w:val="83"/>
        </w:trPr>
        <w:tc>
          <w:tcPr>
            <w:tcW w:w="301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06" w:lineRule="exact"/>
              <w:ind w:left="120"/>
              <w:rPr>
                <w:rFonts w:eastAsia="Arial"/>
                <w:i/>
                <w:sz w:val="18"/>
              </w:rPr>
            </w:pPr>
            <w:r w:rsidRPr="00D25B10">
              <w:rPr>
                <w:rFonts w:eastAsia="Arial"/>
                <w:i/>
                <w:sz w:val="18"/>
              </w:rPr>
              <w:t>(Nazwa ścieżki edukacyjnej)</w:t>
            </w: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807AB8" w:rsidRPr="00D25B10" w:rsidTr="00807AB8">
        <w:trPr>
          <w:trHeight w:val="20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4"/>
              </w:rPr>
            </w:pPr>
          </w:p>
        </w:tc>
      </w:tr>
      <w:tr w:rsidR="00807AB8" w:rsidRPr="00D25B10" w:rsidTr="00807AB8">
        <w:trPr>
          <w:trHeight w:val="116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52" w:lineRule="exac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Poziom kształcenia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07AB8" w:rsidRPr="00D25B10" w:rsidTr="00807AB8">
        <w:trPr>
          <w:trHeight w:val="82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ind w:left="120"/>
              <w:rPr>
                <w:rFonts w:eastAsia="Arial"/>
                <w:i/>
                <w:sz w:val="18"/>
              </w:rPr>
            </w:pPr>
            <w:r w:rsidRPr="00D25B10">
              <w:rPr>
                <w:rFonts w:eastAsia="Arial"/>
                <w:i/>
                <w:sz w:val="18"/>
              </w:rPr>
              <w:t>(klasa, wiek)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8"/>
              </w:rPr>
            </w:pPr>
          </w:p>
        </w:tc>
      </w:tr>
      <w:tr w:rsidR="00807AB8" w:rsidRPr="00D25B10" w:rsidTr="00807AB8">
        <w:trPr>
          <w:trHeight w:val="22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24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19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5"/>
              </w:rPr>
            </w:pPr>
          </w:p>
        </w:tc>
      </w:tr>
      <w:tr w:rsidR="00807AB8" w:rsidRPr="00D25B10" w:rsidTr="00807AB8">
        <w:trPr>
          <w:trHeight w:val="156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Liczba uczestników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ind w:left="8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Liczba opiekunów</w:t>
            </w: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807AB8" w:rsidRPr="00D25B10" w:rsidTr="00807AB8">
        <w:trPr>
          <w:trHeight w:val="155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198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14"/>
              </w:rPr>
            </w:pPr>
          </w:p>
        </w:tc>
      </w:tr>
      <w:tr w:rsidR="00807AB8" w:rsidRPr="00D25B10" w:rsidTr="00807AB8">
        <w:trPr>
          <w:trHeight w:val="26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ind w:left="12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 xml:space="preserve">Osoby </w:t>
            </w:r>
            <w:r w:rsidRPr="00D25B10">
              <w:rPr>
                <w:rFonts w:eastAsia="Arial"/>
                <w:b/>
              </w:rPr>
              <w:t>niepełnosprawne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4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ind w:left="8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Zajęcia niezależne od</w:t>
            </w: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807AB8" w:rsidRPr="00D25B10" w:rsidTr="00807AB8">
        <w:trPr>
          <w:trHeight w:val="56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eastAsia="Arial"/>
                <w:i/>
                <w:sz w:val="18"/>
              </w:rPr>
            </w:pPr>
            <w:r>
              <w:rPr>
                <w:rFonts w:eastAsia="Arial"/>
                <w:i/>
                <w:sz w:val="18"/>
              </w:rPr>
              <w:t xml:space="preserve">  </w:t>
            </w:r>
            <w:r w:rsidRPr="00D25B10">
              <w:rPr>
                <w:rFonts w:eastAsia="Arial"/>
                <w:i/>
                <w:sz w:val="18"/>
              </w:rPr>
              <w:t>(TAK/NIE)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4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30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245" w:lineRule="exact"/>
              <w:ind w:left="80"/>
              <w:rPr>
                <w:rFonts w:eastAsia="Arial"/>
                <w:sz w:val="18"/>
              </w:rPr>
            </w:pPr>
            <w:r w:rsidRPr="00D25B10">
              <w:rPr>
                <w:rFonts w:eastAsia="Arial"/>
                <w:b/>
              </w:rPr>
              <w:t xml:space="preserve">pogody </w:t>
            </w:r>
            <w:r w:rsidRPr="00D25B10">
              <w:rPr>
                <w:rFonts w:eastAsia="Arial"/>
                <w:i/>
                <w:sz w:val="18"/>
              </w:rPr>
              <w:t>(TAK/NIE)</w:t>
            </w:r>
          </w:p>
        </w:tc>
        <w:tc>
          <w:tcPr>
            <w:tcW w:w="198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07AB8" w:rsidRPr="00D25B10" w:rsidTr="00807AB8">
        <w:trPr>
          <w:trHeight w:val="14"/>
        </w:trPr>
        <w:tc>
          <w:tcPr>
            <w:tcW w:w="2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2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3"/>
              </w:rPr>
            </w:pPr>
          </w:p>
        </w:tc>
      </w:tr>
      <w:tr w:rsidR="00807AB8" w:rsidRPr="00D25B10" w:rsidTr="00807AB8">
        <w:trPr>
          <w:trHeight w:val="105"/>
        </w:trPr>
        <w:tc>
          <w:tcPr>
            <w:tcW w:w="279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Specjalne życzenia</w:t>
            </w:r>
          </w:p>
        </w:tc>
        <w:tc>
          <w:tcPr>
            <w:tcW w:w="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39" w:type="dxa"/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  <w:sz w:val="23"/>
              </w:rPr>
            </w:pPr>
          </w:p>
        </w:tc>
      </w:tr>
      <w:tr w:rsidR="00807AB8" w:rsidRPr="00D25B10" w:rsidTr="00807AB8">
        <w:trPr>
          <w:trHeight w:val="46"/>
        </w:trPr>
        <w:tc>
          <w:tcPr>
            <w:tcW w:w="279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ind w:left="120"/>
              <w:rPr>
                <w:rFonts w:eastAsia="Arial"/>
                <w:b/>
              </w:rPr>
            </w:pPr>
            <w:r w:rsidRPr="00D25B10">
              <w:rPr>
                <w:rFonts w:eastAsia="Arial"/>
                <w:b/>
              </w:rPr>
              <w:t>organizacyjne</w:t>
            </w:r>
          </w:p>
        </w:tc>
        <w:tc>
          <w:tcPr>
            <w:tcW w:w="213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AB8" w:rsidRPr="00D25B10" w:rsidRDefault="00807AB8" w:rsidP="00871643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807AB8" w:rsidRDefault="00807AB8" w:rsidP="00807AB8">
      <w:pPr>
        <w:spacing w:before="80" w:line="0" w:lineRule="atLeast"/>
        <w:ind w:left="862"/>
        <w:rPr>
          <w:rFonts w:eastAsia="Arial"/>
          <w:b/>
          <w:color w:val="FF0000"/>
        </w:rPr>
      </w:pPr>
      <w:r>
        <w:rPr>
          <w:rFonts w:eastAsia="Arial"/>
          <w:b/>
          <w:color w:val="FF0000"/>
        </w:rPr>
        <w:t>Do obowiązków opiekunów grupy należy:</w:t>
      </w:r>
    </w:p>
    <w:p w:rsidR="00807AB8" w:rsidRDefault="00807AB8" w:rsidP="00807AB8">
      <w:pPr>
        <w:spacing w:line="137" w:lineRule="exact"/>
        <w:rPr>
          <w:rFonts w:ascii="Times New Roman" w:hAnsi="Times New Roman"/>
        </w:rPr>
      </w:pPr>
    </w:p>
    <w:p w:rsidR="00807AB8" w:rsidRDefault="00807AB8" w:rsidP="00807AB8">
      <w:pPr>
        <w:numPr>
          <w:ilvl w:val="0"/>
          <w:numId w:val="1"/>
        </w:numPr>
        <w:tabs>
          <w:tab w:val="left" w:pos="1560"/>
        </w:tabs>
        <w:ind w:left="1564" w:hanging="215"/>
        <w:jc w:val="both"/>
        <w:rPr>
          <w:rFonts w:eastAsia="Arial"/>
          <w:sz w:val="22"/>
        </w:rPr>
      </w:pPr>
      <w:r>
        <w:rPr>
          <w:rFonts w:eastAsia="Arial"/>
          <w:sz w:val="22"/>
        </w:rPr>
        <w:t>Zapewnienie odpowiedniej opieki nad uczestnikami spotkania;</w:t>
      </w:r>
    </w:p>
    <w:p w:rsidR="00807AB8" w:rsidRDefault="00807AB8" w:rsidP="00807AB8">
      <w:pPr>
        <w:spacing w:line="128" w:lineRule="exact"/>
        <w:rPr>
          <w:rFonts w:eastAsia="Arial"/>
          <w:sz w:val="22"/>
        </w:rPr>
      </w:pPr>
    </w:p>
    <w:p w:rsidR="00807AB8" w:rsidRDefault="00807AB8" w:rsidP="00807AB8">
      <w:pPr>
        <w:numPr>
          <w:ilvl w:val="0"/>
          <w:numId w:val="1"/>
        </w:numPr>
        <w:tabs>
          <w:tab w:val="left" w:pos="1560"/>
        </w:tabs>
        <w:spacing w:line="0" w:lineRule="atLeast"/>
        <w:ind w:left="1560" w:hanging="213"/>
        <w:jc w:val="both"/>
        <w:rPr>
          <w:rFonts w:eastAsia="Arial"/>
          <w:sz w:val="22"/>
        </w:rPr>
      </w:pPr>
      <w:r>
        <w:rPr>
          <w:rFonts w:eastAsia="Arial"/>
          <w:sz w:val="22"/>
        </w:rPr>
        <w:t>Aktywne uczestnictwo w zajęciach;</w:t>
      </w:r>
    </w:p>
    <w:p w:rsidR="00807AB8" w:rsidRDefault="00807AB8" w:rsidP="00807AB8">
      <w:pPr>
        <w:spacing w:line="134" w:lineRule="exact"/>
        <w:rPr>
          <w:rFonts w:eastAsia="Arial"/>
          <w:sz w:val="22"/>
        </w:rPr>
      </w:pPr>
    </w:p>
    <w:p w:rsidR="00807AB8" w:rsidRDefault="00807AB8" w:rsidP="00807AB8">
      <w:pPr>
        <w:numPr>
          <w:ilvl w:val="0"/>
          <w:numId w:val="1"/>
        </w:numPr>
        <w:tabs>
          <w:tab w:val="left" w:pos="1556"/>
        </w:tabs>
        <w:spacing w:line="351" w:lineRule="auto"/>
        <w:ind w:left="1700" w:right="340" w:hanging="353"/>
        <w:jc w:val="both"/>
        <w:rPr>
          <w:rFonts w:eastAsia="Arial"/>
          <w:sz w:val="22"/>
        </w:rPr>
      </w:pPr>
      <w:r>
        <w:rPr>
          <w:rFonts w:eastAsia="Arial"/>
          <w:sz w:val="22"/>
        </w:rPr>
        <w:t>Poinformowanie uczestników o wystąpieniu możliwych zagrożeń (np. ukąszenia, zadrapania, kleszcze, pyłki, spadające konary ,itp.)</w:t>
      </w:r>
    </w:p>
    <w:p w:rsidR="00807AB8" w:rsidRDefault="00807AB8" w:rsidP="00807AB8">
      <w:pPr>
        <w:spacing w:line="18" w:lineRule="exact"/>
        <w:rPr>
          <w:rFonts w:eastAsia="Arial"/>
          <w:sz w:val="22"/>
        </w:rPr>
      </w:pPr>
    </w:p>
    <w:p w:rsidR="00807AB8" w:rsidRDefault="00807AB8" w:rsidP="00807AB8">
      <w:pPr>
        <w:numPr>
          <w:ilvl w:val="0"/>
          <w:numId w:val="1"/>
        </w:numPr>
        <w:tabs>
          <w:tab w:val="left" w:pos="1556"/>
        </w:tabs>
        <w:spacing w:line="351" w:lineRule="auto"/>
        <w:ind w:left="1700" w:right="340" w:hanging="353"/>
        <w:jc w:val="both"/>
        <w:rPr>
          <w:rFonts w:eastAsia="Arial"/>
          <w:sz w:val="22"/>
        </w:rPr>
      </w:pPr>
      <w:r>
        <w:rPr>
          <w:rFonts w:eastAsia="Arial"/>
          <w:sz w:val="22"/>
        </w:rPr>
        <w:t>Ustalenie, czy wśród uczestników nie występują przypadki schorzeń, które uniemożliwią wzięcie udziału w zajęciach (np. alergie);</w:t>
      </w:r>
    </w:p>
    <w:p w:rsidR="00807AB8" w:rsidRDefault="00807AB8" w:rsidP="00807AB8">
      <w:pPr>
        <w:spacing w:line="10" w:lineRule="exact"/>
        <w:rPr>
          <w:rFonts w:eastAsia="Arial"/>
          <w:sz w:val="22"/>
        </w:rPr>
      </w:pPr>
    </w:p>
    <w:p w:rsidR="00807AB8" w:rsidRDefault="00807AB8" w:rsidP="00807AB8">
      <w:pPr>
        <w:numPr>
          <w:ilvl w:val="0"/>
          <w:numId w:val="1"/>
        </w:numPr>
        <w:tabs>
          <w:tab w:val="left" w:pos="1560"/>
        </w:tabs>
        <w:spacing w:line="0" w:lineRule="atLeast"/>
        <w:ind w:left="1560" w:hanging="213"/>
        <w:jc w:val="both"/>
        <w:rPr>
          <w:rFonts w:eastAsia="Arial"/>
          <w:sz w:val="22"/>
        </w:rPr>
      </w:pPr>
      <w:r>
        <w:rPr>
          <w:rFonts w:eastAsia="Arial"/>
          <w:sz w:val="22"/>
        </w:rPr>
        <w:t>Zaopatrzenie się w apteczkę pierwszej pomocy;</w:t>
      </w:r>
    </w:p>
    <w:p w:rsidR="00807AB8" w:rsidRDefault="00807AB8" w:rsidP="00807AB8">
      <w:pPr>
        <w:spacing w:line="126" w:lineRule="exact"/>
        <w:rPr>
          <w:rFonts w:eastAsia="Arial"/>
          <w:sz w:val="22"/>
        </w:rPr>
      </w:pPr>
    </w:p>
    <w:p w:rsidR="00807AB8" w:rsidRPr="00E6056E" w:rsidRDefault="00807AB8" w:rsidP="00807AB8">
      <w:pPr>
        <w:numPr>
          <w:ilvl w:val="0"/>
          <w:numId w:val="1"/>
        </w:numPr>
        <w:tabs>
          <w:tab w:val="left" w:pos="1560"/>
        </w:tabs>
        <w:spacing w:after="120" w:line="0" w:lineRule="atLeast"/>
        <w:ind w:left="1564" w:hanging="215"/>
        <w:jc w:val="both"/>
        <w:rPr>
          <w:rFonts w:eastAsia="Arial"/>
          <w:sz w:val="22"/>
        </w:rPr>
      </w:pPr>
      <w:r>
        <w:rPr>
          <w:rFonts w:eastAsia="Arial"/>
          <w:sz w:val="22"/>
        </w:rPr>
        <w:t>Zadbanie o odpowiedni strój terenowy (nakrycie wierzchnie i obuwie).</w:t>
      </w:r>
    </w:p>
    <w:p w:rsidR="00807AB8" w:rsidRDefault="00807AB8" w:rsidP="00807AB8">
      <w:pPr>
        <w:spacing w:before="120" w:line="0" w:lineRule="atLeast"/>
        <w:ind w:left="862"/>
        <w:rPr>
          <w:rFonts w:eastAsia="Arial"/>
          <w:b/>
        </w:rPr>
      </w:pPr>
      <w:r>
        <w:rPr>
          <w:rFonts w:eastAsia="Arial"/>
          <w:b/>
        </w:rPr>
        <w:t>Podpis opiekuna grupy</w:t>
      </w:r>
    </w:p>
    <w:p w:rsidR="00807AB8" w:rsidRPr="00B84B7C" w:rsidRDefault="00807AB8" w:rsidP="00807AB8">
      <w:pPr>
        <w:spacing w:after="120"/>
        <w:ind w:left="862"/>
        <w:rPr>
          <w:rFonts w:eastAsia="Arial"/>
          <w:i/>
          <w:sz w:val="22"/>
          <w:szCs w:val="22"/>
        </w:rPr>
      </w:pPr>
      <w:r w:rsidRPr="00B84B7C">
        <w:rPr>
          <w:rFonts w:eastAsia="Arial"/>
          <w:i/>
          <w:sz w:val="22"/>
          <w:szCs w:val="22"/>
        </w:rPr>
        <w:t>(jest równoznaczny z zapoznaniem się i akceptacją w/w obowiązków opiekunów grupy)</w:t>
      </w:r>
    </w:p>
    <w:p w:rsidR="00807AB8" w:rsidRPr="006848F7" w:rsidRDefault="00807AB8" w:rsidP="00807AB8">
      <w:pPr>
        <w:spacing w:after="120"/>
        <w:ind w:left="862"/>
        <w:rPr>
          <w:rStyle w:val="LPzwykly"/>
          <w:rFonts w:eastAsia="Arial"/>
        </w:rPr>
      </w:pPr>
      <w:r w:rsidRPr="00065335">
        <w:rPr>
          <w:rFonts w:eastAsia="Arial"/>
        </w:rPr>
        <w:t>………………………………..</w:t>
      </w:r>
    </w:p>
    <w:p w:rsidR="00807AB8" w:rsidRDefault="00807AB8" w:rsidP="00807AB8">
      <w:pPr>
        <w:ind w:left="142" w:right="561"/>
        <w:rPr>
          <w:rFonts w:eastAsia="Arial"/>
          <w:i/>
          <w:color w:val="F79646"/>
          <w:sz w:val="19"/>
          <w:highlight w:val="yellow"/>
        </w:rPr>
      </w:pPr>
      <w:r>
        <w:rPr>
          <w:rFonts w:eastAsia="Arial"/>
          <w:b/>
          <w:highlight w:val="yellow"/>
        </w:rPr>
        <w:t>UWAGA:</w:t>
      </w:r>
      <w:r>
        <w:rPr>
          <w:rFonts w:eastAsia="Arial"/>
          <w:i/>
          <w:color w:val="F79646"/>
          <w:sz w:val="19"/>
          <w:highlight w:val="yellow"/>
        </w:rPr>
        <w:t>.</w:t>
      </w:r>
      <w:r>
        <w:rPr>
          <w:rFonts w:eastAsia="Arial"/>
          <w:b/>
          <w:i/>
          <w:color w:val="F79646"/>
          <w:sz w:val="19"/>
          <w:highlight w:val="yellow"/>
        </w:rPr>
        <w:t xml:space="preserve"> </w:t>
      </w:r>
      <w:r>
        <w:rPr>
          <w:rFonts w:eastAsia="Arial"/>
          <w:i/>
          <w:color w:val="F79646"/>
          <w:sz w:val="19"/>
          <w:highlight w:val="yellow"/>
        </w:rPr>
        <w:t>Wysłanie zgłoszenia nie jest równoznaczne z rezerwacją terminu zajęć.</w:t>
      </w:r>
      <w:r>
        <w:rPr>
          <w:rFonts w:eastAsia="Arial"/>
          <w:b/>
          <w:i/>
          <w:color w:val="F79646"/>
          <w:sz w:val="19"/>
          <w:highlight w:val="yellow"/>
        </w:rPr>
        <w:t xml:space="preserve"> </w:t>
      </w:r>
      <w:r>
        <w:rPr>
          <w:rFonts w:eastAsia="Arial"/>
          <w:i/>
          <w:color w:val="F79646"/>
          <w:sz w:val="19"/>
          <w:highlight w:val="yellow"/>
        </w:rPr>
        <w:t xml:space="preserve">Preferowana liczba uczestników zajęć do </w:t>
      </w:r>
      <w:r>
        <w:rPr>
          <w:rFonts w:eastAsia="Arial"/>
          <w:b/>
          <w:i/>
          <w:color w:val="F79646"/>
          <w:sz w:val="19"/>
          <w:highlight w:val="yellow"/>
        </w:rPr>
        <w:t>25 osób</w:t>
      </w:r>
      <w:r>
        <w:rPr>
          <w:rFonts w:eastAsia="Arial"/>
          <w:i/>
          <w:color w:val="F79646"/>
          <w:sz w:val="19"/>
          <w:highlight w:val="yellow"/>
        </w:rPr>
        <w:t xml:space="preserve"> (w tym min. </w:t>
      </w:r>
      <w:r>
        <w:rPr>
          <w:rFonts w:eastAsia="Arial"/>
          <w:b/>
          <w:i/>
          <w:color w:val="F79646"/>
          <w:sz w:val="19"/>
          <w:highlight w:val="yellow"/>
        </w:rPr>
        <w:t>dwóch</w:t>
      </w:r>
      <w:r>
        <w:rPr>
          <w:rFonts w:eastAsia="Arial"/>
          <w:i/>
          <w:color w:val="F79646"/>
          <w:sz w:val="19"/>
          <w:highlight w:val="yellow"/>
        </w:rPr>
        <w:t xml:space="preserve"> opiekunów).</w:t>
      </w:r>
    </w:p>
    <w:p w:rsidR="00807AB8" w:rsidRDefault="00807AB8" w:rsidP="00807AB8">
      <w:pPr>
        <w:ind w:left="142" w:right="561"/>
        <w:rPr>
          <w:rFonts w:eastAsia="Arial"/>
          <w:i/>
          <w:color w:val="F79646"/>
          <w:sz w:val="19"/>
          <w:highlight w:val="yellow"/>
        </w:rPr>
      </w:pPr>
    </w:p>
    <w:p w:rsidR="00807AB8" w:rsidRDefault="00807AB8" w:rsidP="00807AB8">
      <w:pPr>
        <w:ind w:left="142" w:right="561"/>
        <w:rPr>
          <w:rFonts w:eastAsia="Arial"/>
          <w:i/>
          <w:color w:val="F79646"/>
          <w:sz w:val="19"/>
          <w:highlight w:val="yellow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5760"/>
      </w:tblGrid>
      <w:tr w:rsidR="00807AB8" w:rsidTr="00871643">
        <w:trPr>
          <w:trHeight w:val="276"/>
        </w:trPr>
        <w:tc>
          <w:tcPr>
            <w:tcW w:w="3940" w:type="dxa"/>
            <w:shd w:val="clear" w:color="auto" w:fill="D6E3BC"/>
            <w:vAlign w:val="bottom"/>
          </w:tcPr>
          <w:p w:rsidR="00807AB8" w:rsidRDefault="00807AB8" w:rsidP="00871643">
            <w:pPr>
              <w:spacing w:line="0" w:lineRule="atLeas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Wypełnia Nadleśnictwo:</w:t>
            </w:r>
          </w:p>
        </w:tc>
        <w:tc>
          <w:tcPr>
            <w:tcW w:w="5760" w:type="dxa"/>
            <w:shd w:val="clear" w:color="auto" w:fill="D6E3BC"/>
            <w:vAlign w:val="bottom"/>
          </w:tcPr>
          <w:p w:rsidR="00807AB8" w:rsidRDefault="00807AB8" w:rsidP="00871643">
            <w:pPr>
              <w:spacing w:line="0" w:lineRule="atLeast"/>
              <w:jc w:val="right"/>
              <w:rPr>
                <w:rFonts w:eastAsia="Arial"/>
                <w:color w:val="FFFFFF"/>
              </w:rPr>
            </w:pPr>
            <w:r>
              <w:rPr>
                <w:rFonts w:eastAsia="Arial"/>
                <w:color w:val="FFFFFF"/>
              </w:rPr>
              <w:t>.</w:t>
            </w:r>
          </w:p>
        </w:tc>
      </w:tr>
      <w:tr w:rsidR="00807AB8" w:rsidTr="00871643">
        <w:trPr>
          <w:trHeight w:val="297"/>
        </w:trPr>
        <w:tc>
          <w:tcPr>
            <w:tcW w:w="3940" w:type="dxa"/>
            <w:shd w:val="clear" w:color="auto" w:fill="auto"/>
            <w:vAlign w:val="bottom"/>
          </w:tcPr>
          <w:p w:rsidR="00807AB8" w:rsidRDefault="00807AB8" w:rsidP="00871643">
            <w:pPr>
              <w:spacing w:line="229" w:lineRule="exact"/>
              <w:rPr>
                <w:rFonts w:eastAsia="Arial"/>
              </w:rPr>
            </w:pPr>
            <w:r>
              <w:rPr>
                <w:rFonts w:eastAsia="Arial"/>
              </w:rPr>
              <w:t>Czy zajęcia odbyły się: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07AB8" w:rsidRDefault="00807AB8" w:rsidP="00871643">
            <w:pPr>
              <w:spacing w:line="229" w:lineRule="exact"/>
              <w:ind w:right="251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Kto prowadził zajęcia:</w:t>
            </w:r>
          </w:p>
        </w:tc>
      </w:tr>
    </w:tbl>
    <w:p w:rsidR="00AD0A48" w:rsidRDefault="00AD0A48"/>
    <w:sectPr w:rsidR="00AD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B8"/>
    <w:rsid w:val="00807AB8"/>
    <w:rsid w:val="00A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wiadomosczalacznik">
    <w:name w:val="LP_wiadomosc_zalacznik"/>
    <w:rsid w:val="00807AB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zwykly">
    <w:name w:val="LP_zwykly"/>
    <w:basedOn w:val="Domylnaczcionkaakapitu"/>
    <w:qFormat/>
    <w:rsid w:val="00807AB8"/>
  </w:style>
  <w:style w:type="character" w:styleId="Hipercze">
    <w:name w:val="Hyperlink"/>
    <w:basedOn w:val="Domylnaczcionkaakapitu"/>
    <w:uiPriority w:val="99"/>
    <w:unhideWhenUsed/>
    <w:rsid w:val="00807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B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wiadomosczalacznik">
    <w:name w:val="LP_wiadomosc_zalacznik"/>
    <w:rsid w:val="00807AB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zwykly">
    <w:name w:val="LP_zwykly"/>
    <w:basedOn w:val="Domylnaczcionkaakapitu"/>
    <w:qFormat/>
    <w:rsid w:val="00807AB8"/>
  </w:style>
  <w:style w:type="character" w:styleId="Hipercze">
    <w:name w:val="Hyperlink"/>
    <w:basedOn w:val="Domylnaczcionkaakapitu"/>
    <w:uiPriority w:val="99"/>
    <w:unhideWhenUsed/>
    <w:rsid w:val="00807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tok@zielonagora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Przytok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Bubernak</dc:creator>
  <cp:lastModifiedBy>Dominika Bubernak</cp:lastModifiedBy>
  <cp:revision>1</cp:revision>
  <dcterms:created xsi:type="dcterms:W3CDTF">2017-02-23T07:43:00Z</dcterms:created>
  <dcterms:modified xsi:type="dcterms:W3CDTF">2017-02-23T07:50:00Z</dcterms:modified>
</cp:coreProperties>
</file>